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DE" w:rsidRDefault="003B1357" w:rsidP="00811ADE">
      <w:pPr>
        <w:jc w:val="center"/>
        <w:rPr>
          <w:b/>
        </w:rPr>
      </w:pPr>
      <w:r>
        <w:rPr>
          <w:b/>
        </w:rPr>
        <w:t xml:space="preserve">Application of IR spectroscopy to study </w:t>
      </w:r>
      <w:r w:rsidR="00811ADE">
        <w:rPr>
          <w:b/>
        </w:rPr>
        <w:t xml:space="preserve">thin films </w:t>
      </w:r>
      <w:r>
        <w:rPr>
          <w:b/>
        </w:rPr>
        <w:t xml:space="preserve">of biomolecules </w:t>
      </w:r>
      <w:r w:rsidR="00811ADE">
        <w:rPr>
          <w:b/>
        </w:rPr>
        <w:t>at the electrified metal-solution interface</w:t>
      </w:r>
    </w:p>
    <w:p w:rsidR="00811ADE" w:rsidRDefault="00811ADE" w:rsidP="00811ADE">
      <w:pPr>
        <w:jc w:val="center"/>
        <w:rPr>
          <w:b/>
        </w:rPr>
      </w:pPr>
    </w:p>
    <w:p w:rsidR="00811ADE" w:rsidRDefault="00811ADE" w:rsidP="00811ADE">
      <w:pPr>
        <w:jc w:val="center"/>
        <w:rPr>
          <w:b/>
        </w:rPr>
      </w:pPr>
      <w:r>
        <w:rPr>
          <w:b/>
        </w:rPr>
        <w:t xml:space="preserve">Jacek </w:t>
      </w:r>
      <w:proofErr w:type="spellStart"/>
      <w:r>
        <w:rPr>
          <w:b/>
        </w:rPr>
        <w:t>Lipkowski</w:t>
      </w:r>
      <w:proofErr w:type="spellEnd"/>
      <w:r>
        <w:rPr>
          <w:b/>
        </w:rPr>
        <w:t>,</w:t>
      </w:r>
    </w:p>
    <w:p w:rsidR="008F7E85" w:rsidRDefault="008F7E85" w:rsidP="00811ADE">
      <w:pPr>
        <w:jc w:val="center"/>
        <w:rPr>
          <w:b/>
        </w:rPr>
      </w:pPr>
    </w:p>
    <w:p w:rsidR="00811ADE" w:rsidRDefault="00811ADE" w:rsidP="00811ADE">
      <w:pPr>
        <w:jc w:val="center"/>
        <w:rPr>
          <w:b/>
        </w:rPr>
      </w:pPr>
      <w:r>
        <w:rPr>
          <w:b/>
        </w:rPr>
        <w:t>Department of Chemistry, University of Guelph, Ontario N1G 2W1, Canada</w:t>
      </w:r>
    </w:p>
    <w:p w:rsidR="00811ADE" w:rsidRDefault="00811ADE" w:rsidP="00811ADE"/>
    <w:p w:rsidR="00811ADE" w:rsidRDefault="00811ADE" w:rsidP="00811ADE">
      <w:pPr>
        <w:jc w:val="both"/>
      </w:pPr>
    </w:p>
    <w:p w:rsidR="00583E4B" w:rsidRDefault="00811ADE" w:rsidP="00811ADE">
      <w:pPr>
        <w:jc w:val="both"/>
      </w:pPr>
      <w:r>
        <w:t xml:space="preserve">After a brief review of basic principles of the laws of reflection of light at interfaces, </w:t>
      </w:r>
      <w:proofErr w:type="gramStart"/>
      <w:r w:rsidR="003B1357">
        <w:t xml:space="preserve">three </w:t>
      </w:r>
      <w:r>
        <w:t xml:space="preserve"> methods</w:t>
      </w:r>
      <w:proofErr w:type="gramEnd"/>
      <w:r>
        <w:t xml:space="preserve"> of Infrared Reflection Absorption Spectroscopy (IRRAS) at electrified metal-solution interface will be discussed. The first is the </w:t>
      </w:r>
      <w:proofErr w:type="spellStart"/>
      <w:r>
        <w:t>subtractively</w:t>
      </w:r>
      <w:proofErr w:type="spellEnd"/>
      <w:r>
        <w:t xml:space="preserve"> normalized </w:t>
      </w:r>
      <w:proofErr w:type="gramStart"/>
      <w:r>
        <w:t>interfacial Fourier transform</w:t>
      </w:r>
      <w:proofErr w:type="gramEnd"/>
      <w:r>
        <w:t xml:space="preserve"> infrared spectroscopy (SNIFTIRS) or in short potential difference IR spectroscopy. This technique finds application to study reversible adsorption of soluble molecules at electrode surfaces. Its principle will be described and methods of optimisation of the SNIFTIRS experiment will be discussed. Its application will be illustrated by the case of adsorption of </w:t>
      </w:r>
      <w:r w:rsidR="003B1357">
        <w:t xml:space="preserve">adenine (a pyrimidine base) </w:t>
      </w:r>
      <w:r>
        <w:t xml:space="preserve">a gold electrode surface. The second technique to measure IR spectra at interfaces is the photon polarization modulation infrared reflection absorption spectroscopy (PM IRRAS). This technique is used to study films of insoluble molecules at various interfaces. I will discuss application of this technique to study model biological membranes </w:t>
      </w:r>
      <w:r w:rsidR="003B1357">
        <w:t xml:space="preserve">containing antibiotic peptides </w:t>
      </w:r>
      <w:r>
        <w:t>supported at a gold electrode surface.</w:t>
      </w:r>
      <w:r w:rsidR="003B1357">
        <w:t xml:space="preserve"> The third technique is surface enhanced infrared reflection absorption spectroscopy (SEIRAS). I will describe principles of this method and will illustrate its application to study water structure in a model membrane supported at a gold electrode.</w:t>
      </w:r>
      <w:bookmarkStart w:id="0" w:name="_GoBack"/>
      <w:bookmarkEnd w:id="0"/>
    </w:p>
    <w:sectPr w:rsidR="00583E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DE"/>
    <w:rsid w:val="0004135A"/>
    <w:rsid w:val="00042241"/>
    <w:rsid w:val="000526C7"/>
    <w:rsid w:val="00053B7D"/>
    <w:rsid w:val="0006374A"/>
    <w:rsid w:val="00091FFB"/>
    <w:rsid w:val="000B1D93"/>
    <w:rsid w:val="000B2C1F"/>
    <w:rsid w:val="000B7B67"/>
    <w:rsid w:val="000C03BA"/>
    <w:rsid w:val="000C6FB9"/>
    <w:rsid w:val="000D0C4D"/>
    <w:rsid w:val="000D15FA"/>
    <w:rsid w:val="000E6F82"/>
    <w:rsid w:val="000F3FAE"/>
    <w:rsid w:val="0010000A"/>
    <w:rsid w:val="00100440"/>
    <w:rsid w:val="001121D6"/>
    <w:rsid w:val="00121AA7"/>
    <w:rsid w:val="00127338"/>
    <w:rsid w:val="00137CE7"/>
    <w:rsid w:val="001418EE"/>
    <w:rsid w:val="001427CA"/>
    <w:rsid w:val="00143F59"/>
    <w:rsid w:val="00150C37"/>
    <w:rsid w:val="00155B17"/>
    <w:rsid w:val="00171AE9"/>
    <w:rsid w:val="00193600"/>
    <w:rsid w:val="001A02E8"/>
    <w:rsid w:val="001B0115"/>
    <w:rsid w:val="001B1940"/>
    <w:rsid w:val="001B599F"/>
    <w:rsid w:val="001C14B8"/>
    <w:rsid w:val="001C3092"/>
    <w:rsid w:val="001C30FD"/>
    <w:rsid w:val="001C4C4A"/>
    <w:rsid w:val="001C53E6"/>
    <w:rsid w:val="001D52A8"/>
    <w:rsid w:val="001E2066"/>
    <w:rsid w:val="001E79DF"/>
    <w:rsid w:val="001F0C75"/>
    <w:rsid w:val="00204B04"/>
    <w:rsid w:val="0021653A"/>
    <w:rsid w:val="00222148"/>
    <w:rsid w:val="00225769"/>
    <w:rsid w:val="00231EC4"/>
    <w:rsid w:val="00241557"/>
    <w:rsid w:val="00253545"/>
    <w:rsid w:val="00253880"/>
    <w:rsid w:val="002706BD"/>
    <w:rsid w:val="00293632"/>
    <w:rsid w:val="002B3DF4"/>
    <w:rsid w:val="002C5418"/>
    <w:rsid w:val="002C57B6"/>
    <w:rsid w:val="002D6FC5"/>
    <w:rsid w:val="002F62C7"/>
    <w:rsid w:val="003020EF"/>
    <w:rsid w:val="00302BB5"/>
    <w:rsid w:val="00310B09"/>
    <w:rsid w:val="00311CB6"/>
    <w:rsid w:val="003170F8"/>
    <w:rsid w:val="00332596"/>
    <w:rsid w:val="00341052"/>
    <w:rsid w:val="0034113C"/>
    <w:rsid w:val="003432D4"/>
    <w:rsid w:val="0034546B"/>
    <w:rsid w:val="00351586"/>
    <w:rsid w:val="00351AFD"/>
    <w:rsid w:val="00355E9E"/>
    <w:rsid w:val="003607FF"/>
    <w:rsid w:val="0036202E"/>
    <w:rsid w:val="0036789F"/>
    <w:rsid w:val="00367FDD"/>
    <w:rsid w:val="00372A4D"/>
    <w:rsid w:val="0037453F"/>
    <w:rsid w:val="00376875"/>
    <w:rsid w:val="00376AE9"/>
    <w:rsid w:val="00380BFB"/>
    <w:rsid w:val="0038219A"/>
    <w:rsid w:val="00383010"/>
    <w:rsid w:val="00392ABD"/>
    <w:rsid w:val="003A09D3"/>
    <w:rsid w:val="003A117E"/>
    <w:rsid w:val="003A2782"/>
    <w:rsid w:val="003A5280"/>
    <w:rsid w:val="003B05ED"/>
    <w:rsid w:val="003B1357"/>
    <w:rsid w:val="003C4131"/>
    <w:rsid w:val="003C43C1"/>
    <w:rsid w:val="003C5F14"/>
    <w:rsid w:val="003E6980"/>
    <w:rsid w:val="003F33C2"/>
    <w:rsid w:val="003F480D"/>
    <w:rsid w:val="00406440"/>
    <w:rsid w:val="00415409"/>
    <w:rsid w:val="00422245"/>
    <w:rsid w:val="00427AE4"/>
    <w:rsid w:val="00442642"/>
    <w:rsid w:val="00450C42"/>
    <w:rsid w:val="00461E06"/>
    <w:rsid w:val="00467E75"/>
    <w:rsid w:val="00475D4D"/>
    <w:rsid w:val="004760B5"/>
    <w:rsid w:val="004875C4"/>
    <w:rsid w:val="00490153"/>
    <w:rsid w:val="0049739B"/>
    <w:rsid w:val="004A269F"/>
    <w:rsid w:val="004B182A"/>
    <w:rsid w:val="004B1913"/>
    <w:rsid w:val="004C2CCF"/>
    <w:rsid w:val="004C6494"/>
    <w:rsid w:val="004D52A2"/>
    <w:rsid w:val="004D5393"/>
    <w:rsid w:val="004E524E"/>
    <w:rsid w:val="00504357"/>
    <w:rsid w:val="00505718"/>
    <w:rsid w:val="00520172"/>
    <w:rsid w:val="00533B5F"/>
    <w:rsid w:val="00534CEC"/>
    <w:rsid w:val="00552E6B"/>
    <w:rsid w:val="00560D45"/>
    <w:rsid w:val="00562FA7"/>
    <w:rsid w:val="00572B91"/>
    <w:rsid w:val="0057458C"/>
    <w:rsid w:val="00582BFB"/>
    <w:rsid w:val="00583E4B"/>
    <w:rsid w:val="005844B9"/>
    <w:rsid w:val="00586A59"/>
    <w:rsid w:val="00590AFC"/>
    <w:rsid w:val="00596FE1"/>
    <w:rsid w:val="005A046F"/>
    <w:rsid w:val="005A78A7"/>
    <w:rsid w:val="005B1D47"/>
    <w:rsid w:val="005B6683"/>
    <w:rsid w:val="005D37A7"/>
    <w:rsid w:val="005F234A"/>
    <w:rsid w:val="005F61A0"/>
    <w:rsid w:val="00606C36"/>
    <w:rsid w:val="00613BED"/>
    <w:rsid w:val="006201B7"/>
    <w:rsid w:val="00622624"/>
    <w:rsid w:val="00626D30"/>
    <w:rsid w:val="006626F6"/>
    <w:rsid w:val="00673FDA"/>
    <w:rsid w:val="00680C1B"/>
    <w:rsid w:val="00685F03"/>
    <w:rsid w:val="0068681E"/>
    <w:rsid w:val="006A0A68"/>
    <w:rsid w:val="006A3FE4"/>
    <w:rsid w:val="006B1299"/>
    <w:rsid w:val="006B3330"/>
    <w:rsid w:val="006C03F2"/>
    <w:rsid w:val="006C32DE"/>
    <w:rsid w:val="006C5C5E"/>
    <w:rsid w:val="006C7347"/>
    <w:rsid w:val="006D167D"/>
    <w:rsid w:val="006D4389"/>
    <w:rsid w:val="006E52EC"/>
    <w:rsid w:val="006F08CF"/>
    <w:rsid w:val="007010CD"/>
    <w:rsid w:val="00706A35"/>
    <w:rsid w:val="00723AA6"/>
    <w:rsid w:val="00724F54"/>
    <w:rsid w:val="00733A76"/>
    <w:rsid w:val="007365C4"/>
    <w:rsid w:val="007447FB"/>
    <w:rsid w:val="00754131"/>
    <w:rsid w:val="00776C99"/>
    <w:rsid w:val="007809D1"/>
    <w:rsid w:val="00787A0E"/>
    <w:rsid w:val="007A3A0A"/>
    <w:rsid w:val="007B042E"/>
    <w:rsid w:val="007B5720"/>
    <w:rsid w:val="007C1FC5"/>
    <w:rsid w:val="007C587E"/>
    <w:rsid w:val="007D3DE2"/>
    <w:rsid w:val="007D3FF4"/>
    <w:rsid w:val="007D6B62"/>
    <w:rsid w:val="007F28D5"/>
    <w:rsid w:val="007F564A"/>
    <w:rsid w:val="00801899"/>
    <w:rsid w:val="00803E04"/>
    <w:rsid w:val="008049FC"/>
    <w:rsid w:val="00807367"/>
    <w:rsid w:val="00811ADE"/>
    <w:rsid w:val="00822CDB"/>
    <w:rsid w:val="00825851"/>
    <w:rsid w:val="008443C1"/>
    <w:rsid w:val="008477AB"/>
    <w:rsid w:val="0085080A"/>
    <w:rsid w:val="00850E6B"/>
    <w:rsid w:val="008638D6"/>
    <w:rsid w:val="00870E6F"/>
    <w:rsid w:val="008711FF"/>
    <w:rsid w:val="00871675"/>
    <w:rsid w:val="00881171"/>
    <w:rsid w:val="0088410B"/>
    <w:rsid w:val="0089195A"/>
    <w:rsid w:val="008A3B86"/>
    <w:rsid w:val="008B1E57"/>
    <w:rsid w:val="008B45AF"/>
    <w:rsid w:val="008B49A5"/>
    <w:rsid w:val="008D120B"/>
    <w:rsid w:val="008F671E"/>
    <w:rsid w:val="008F7E85"/>
    <w:rsid w:val="00902A16"/>
    <w:rsid w:val="00907C5E"/>
    <w:rsid w:val="009174C3"/>
    <w:rsid w:val="0092666E"/>
    <w:rsid w:val="0092754D"/>
    <w:rsid w:val="00935488"/>
    <w:rsid w:val="009357B9"/>
    <w:rsid w:val="00941748"/>
    <w:rsid w:val="00945332"/>
    <w:rsid w:val="009664FF"/>
    <w:rsid w:val="00971B2E"/>
    <w:rsid w:val="009966C4"/>
    <w:rsid w:val="009A1A06"/>
    <w:rsid w:val="009A1E5F"/>
    <w:rsid w:val="009A31D5"/>
    <w:rsid w:val="009B2F14"/>
    <w:rsid w:val="009B7453"/>
    <w:rsid w:val="009B7E4C"/>
    <w:rsid w:val="009D1ACC"/>
    <w:rsid w:val="009E25DD"/>
    <w:rsid w:val="009E56E4"/>
    <w:rsid w:val="009E602B"/>
    <w:rsid w:val="009F1022"/>
    <w:rsid w:val="009F4641"/>
    <w:rsid w:val="00A00A7C"/>
    <w:rsid w:val="00A06C7A"/>
    <w:rsid w:val="00A1617C"/>
    <w:rsid w:val="00A16203"/>
    <w:rsid w:val="00A2013B"/>
    <w:rsid w:val="00A22EE1"/>
    <w:rsid w:val="00A240D6"/>
    <w:rsid w:val="00A33492"/>
    <w:rsid w:val="00A36E62"/>
    <w:rsid w:val="00A40FD5"/>
    <w:rsid w:val="00A411CC"/>
    <w:rsid w:val="00A71142"/>
    <w:rsid w:val="00A7292C"/>
    <w:rsid w:val="00A87F32"/>
    <w:rsid w:val="00A97720"/>
    <w:rsid w:val="00AB4D93"/>
    <w:rsid w:val="00AB6BAE"/>
    <w:rsid w:val="00AB6E79"/>
    <w:rsid w:val="00AC37FE"/>
    <w:rsid w:val="00AC4F9F"/>
    <w:rsid w:val="00AD31CD"/>
    <w:rsid w:val="00AD3717"/>
    <w:rsid w:val="00AD55A6"/>
    <w:rsid w:val="00AD65ED"/>
    <w:rsid w:val="00AE1DBB"/>
    <w:rsid w:val="00AE533E"/>
    <w:rsid w:val="00AF0D1E"/>
    <w:rsid w:val="00AF2421"/>
    <w:rsid w:val="00AF38F8"/>
    <w:rsid w:val="00AF4DD4"/>
    <w:rsid w:val="00B036CC"/>
    <w:rsid w:val="00B2223F"/>
    <w:rsid w:val="00B31460"/>
    <w:rsid w:val="00B44CF6"/>
    <w:rsid w:val="00B64945"/>
    <w:rsid w:val="00B71294"/>
    <w:rsid w:val="00B76AD2"/>
    <w:rsid w:val="00B76B8F"/>
    <w:rsid w:val="00BA6551"/>
    <w:rsid w:val="00BA6B13"/>
    <w:rsid w:val="00BB0BE7"/>
    <w:rsid w:val="00BC0CEB"/>
    <w:rsid w:val="00BC4CBD"/>
    <w:rsid w:val="00BC7DF8"/>
    <w:rsid w:val="00BD55F8"/>
    <w:rsid w:val="00BD6A4F"/>
    <w:rsid w:val="00BE08A7"/>
    <w:rsid w:val="00BE4AB0"/>
    <w:rsid w:val="00BE7252"/>
    <w:rsid w:val="00BF1CFE"/>
    <w:rsid w:val="00BF2AC5"/>
    <w:rsid w:val="00C0467B"/>
    <w:rsid w:val="00C0483E"/>
    <w:rsid w:val="00C10F94"/>
    <w:rsid w:val="00C240E7"/>
    <w:rsid w:val="00C25C27"/>
    <w:rsid w:val="00C261E6"/>
    <w:rsid w:val="00C31993"/>
    <w:rsid w:val="00C35FB1"/>
    <w:rsid w:val="00C57ED5"/>
    <w:rsid w:val="00C84CB2"/>
    <w:rsid w:val="00CA2855"/>
    <w:rsid w:val="00CC2B9E"/>
    <w:rsid w:val="00CD1DEB"/>
    <w:rsid w:val="00CF716D"/>
    <w:rsid w:val="00D004A9"/>
    <w:rsid w:val="00D1152C"/>
    <w:rsid w:val="00D1675B"/>
    <w:rsid w:val="00D22CBC"/>
    <w:rsid w:val="00D24E83"/>
    <w:rsid w:val="00D258B4"/>
    <w:rsid w:val="00D3066C"/>
    <w:rsid w:val="00D30AC3"/>
    <w:rsid w:val="00D60FDF"/>
    <w:rsid w:val="00D65EC1"/>
    <w:rsid w:val="00D66A3E"/>
    <w:rsid w:val="00D670F5"/>
    <w:rsid w:val="00D72D27"/>
    <w:rsid w:val="00D76D07"/>
    <w:rsid w:val="00D92516"/>
    <w:rsid w:val="00DB0C1E"/>
    <w:rsid w:val="00DD065B"/>
    <w:rsid w:val="00DD33E2"/>
    <w:rsid w:val="00DD75B5"/>
    <w:rsid w:val="00DE0BF5"/>
    <w:rsid w:val="00DE275C"/>
    <w:rsid w:val="00DE3B65"/>
    <w:rsid w:val="00DE4B69"/>
    <w:rsid w:val="00E0210A"/>
    <w:rsid w:val="00E225A3"/>
    <w:rsid w:val="00E30BF7"/>
    <w:rsid w:val="00E33679"/>
    <w:rsid w:val="00E35B03"/>
    <w:rsid w:val="00E442F7"/>
    <w:rsid w:val="00E45C8B"/>
    <w:rsid w:val="00E50AA6"/>
    <w:rsid w:val="00E535FC"/>
    <w:rsid w:val="00E813AC"/>
    <w:rsid w:val="00EB5EEB"/>
    <w:rsid w:val="00EC298B"/>
    <w:rsid w:val="00EC61BD"/>
    <w:rsid w:val="00ED3F33"/>
    <w:rsid w:val="00EE74D7"/>
    <w:rsid w:val="00EF6880"/>
    <w:rsid w:val="00F12A35"/>
    <w:rsid w:val="00F17B7D"/>
    <w:rsid w:val="00F22F60"/>
    <w:rsid w:val="00F35BFD"/>
    <w:rsid w:val="00F43887"/>
    <w:rsid w:val="00F4542C"/>
    <w:rsid w:val="00F57E9B"/>
    <w:rsid w:val="00F62F86"/>
    <w:rsid w:val="00F6545F"/>
    <w:rsid w:val="00F7198C"/>
    <w:rsid w:val="00F73F66"/>
    <w:rsid w:val="00F76962"/>
    <w:rsid w:val="00F771E9"/>
    <w:rsid w:val="00F82B8C"/>
    <w:rsid w:val="00F901FD"/>
    <w:rsid w:val="00FA2C7E"/>
    <w:rsid w:val="00FB5F2A"/>
    <w:rsid w:val="00FB6460"/>
    <w:rsid w:val="00FE42CC"/>
    <w:rsid w:val="00FF3970"/>
    <w:rsid w:val="00FF4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ADE"/>
    <w:pPr>
      <w:spacing w:after="0" w:line="240" w:lineRule="auto"/>
    </w:pPr>
    <w:rPr>
      <w:rFonts w:ascii="Times New Roma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ADE"/>
    <w:pPr>
      <w:spacing w:after="0" w:line="240" w:lineRule="auto"/>
    </w:pPr>
    <w:rPr>
      <w:rFonts w:ascii="Times New Roma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Lipkowski</dc:creator>
  <cp:lastModifiedBy>lipkowski</cp:lastModifiedBy>
  <cp:revision>3</cp:revision>
  <dcterms:created xsi:type="dcterms:W3CDTF">2017-07-04T16:35:00Z</dcterms:created>
  <dcterms:modified xsi:type="dcterms:W3CDTF">2017-07-04T16:41:00Z</dcterms:modified>
</cp:coreProperties>
</file>